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8" w:rsidRPr="001F1269" w:rsidRDefault="001F1269" w:rsidP="001F1269">
      <w:pPr>
        <w:jc w:val="center"/>
        <w:rPr>
          <w:b/>
          <w:u w:val="single"/>
        </w:rPr>
      </w:pPr>
      <w:r w:rsidRPr="001F1269">
        <w:rPr>
          <w:b/>
          <w:u w:val="single"/>
        </w:rPr>
        <w:t>Zpráva z VT DP</w:t>
      </w:r>
    </w:p>
    <w:p w:rsidR="001F1269" w:rsidRDefault="001F1269"/>
    <w:p w:rsidR="001F1269" w:rsidRDefault="001F1269">
      <w:r>
        <w:t xml:space="preserve">Ve dnech 12.-17.2. + 19.-24.2. 2012 proběhlo soustředění reprezentace DP.V prvním týdnu  na 25m bazéně v Nymburce v dalším týdnu pak na 50m a 25m bazénech v Brně.Větší množství omluv – Pechanova VT Jar, Picková kachno  studijní důvody, Šterbová ,Zaplatílková – zdravotní důvody,Smolka a Vítek po GP Jižní Amerika ./Z hlediska prostředí  jsme měli poměrně velké problémy v Nymburce s kvalitou vody resp </w:t>
      </w:r>
      <w:r w:rsidR="008D3F38">
        <w:t xml:space="preserve">. </w:t>
      </w:r>
      <w:r>
        <w:t>vzduchu,který dráždil plavce při tréninku ke kašli. Bylo řešeno s vedoucím střediska ,tak uvidíme do příště. Stejné</w:t>
      </w:r>
      <w:r w:rsidR="008D3F38">
        <w:t xml:space="preserve"> </w:t>
      </w:r>
      <w:r>
        <w:t xml:space="preserve"> problémy měla i skupina bazénové části reprezentace.Plavali jsme zhruba 2x 2,5hod 2x denně, koncem týdne pak  přibyla skupina triatlon ,tak jsme upravili.Menší zdravotní problémy /1den zvýšená teplota/ měl  M.Mrůzek, hůře dopadl J.Tobiáš  Ve čtvrtek utrpěl při basketbalu úraz- výron v kotníku.Využili jsme i přítomnosti masera L.Vencálka.</w:t>
      </w:r>
    </w:p>
    <w:p w:rsidR="001F1269" w:rsidRDefault="001F1269">
      <w:r>
        <w:t>Tréninky v příloze.</w:t>
      </w:r>
    </w:p>
    <w:p w:rsidR="006514AC" w:rsidRDefault="001F1269">
      <w:r>
        <w:t xml:space="preserve">V druhém týdnu v Brně zůstali už jen domácí závodníci. </w:t>
      </w:r>
      <w:r w:rsidR="00A938DA">
        <w:t xml:space="preserve"> Ingeduld  se přičlenil k probíhajícímu VT juniorů a Krnováci – omluva  ze studijních důvodů. </w:t>
      </w:r>
      <w:r>
        <w:t xml:space="preserve">Takže VT proběhlo s minimálním </w:t>
      </w:r>
      <w:r w:rsidR="00A938DA">
        <w:t>navýšením nájemného/ využito co má Komet a CS/ ubytování, pouze strava.</w:t>
      </w:r>
      <w:r w:rsidR="008D3F38">
        <w:t>Tréninky probíhali střídavě na Lužánkách /žluté/a na Ponávce/zelené/.Druhý týden už byl nepoměrně náročnější pro všechny.</w:t>
      </w:r>
      <w:r w:rsidR="00BB571E">
        <w:t>V neděli jsme jeli kontrolní 3,0. Každý pak cca 1 trenik vynechal.Celková metráž a i časy však byly na vysoké úrovni.</w:t>
      </w:r>
    </w:p>
    <w:p w:rsidR="009C0A05" w:rsidRDefault="009C0A05">
      <w:r>
        <w:t>Treninky v příloze</w:t>
      </w:r>
    </w:p>
    <w:p w:rsidR="006514AC" w:rsidRDefault="006514AC">
      <w:r>
        <w:t>Tobi</w:t>
      </w:r>
    </w:p>
    <w:p w:rsidR="00746969" w:rsidRDefault="00746969">
      <w:r>
        <w:object w:dxaOrig="1234" w:dyaOrig="8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43.65pt" o:ole="">
            <v:imagedata r:id="rId5" o:title=""/>
          </v:shape>
          <o:OLEObject Type="Embed" ProgID="Excel.Sheet.8" ShapeID="_x0000_i1025" DrawAspect="Icon" ObjectID="_1391582853" r:id="rId6"/>
        </w:object>
      </w:r>
      <w:r w:rsidR="00AD752E">
        <w:object w:dxaOrig="1234" w:dyaOrig="871">
          <v:shape id="_x0000_i1027" type="#_x0000_t75" style="width:61.8pt;height:43.65pt" o:ole="">
            <v:imagedata r:id="rId7" o:title=""/>
          </v:shape>
          <o:OLEObject Type="Embed" ProgID="Excel.Sheet.12" ShapeID="_x0000_i1027" DrawAspect="Icon" ObjectID="_1391582854" r:id="rId8"/>
        </w:object>
      </w:r>
      <w:r>
        <w:object w:dxaOrig="1234" w:dyaOrig="871">
          <v:shape id="_x0000_i1026" type="#_x0000_t75" style="width:61.8pt;height:43.65pt" o:ole="">
            <v:imagedata r:id="rId9" o:title=""/>
          </v:shape>
          <o:OLEObject Type="Embed" ProgID="Excel.Sheet.8" ShapeID="_x0000_i1026" DrawAspect="Icon" ObjectID="_1391582855" r:id="rId10"/>
        </w:object>
      </w:r>
    </w:p>
    <w:p w:rsidR="001F1269" w:rsidRDefault="001F1269"/>
    <w:p w:rsidR="001F1269" w:rsidRDefault="001F1269">
      <w:r>
        <w:t xml:space="preserve"> </w:t>
      </w:r>
    </w:p>
    <w:p w:rsidR="001F1269" w:rsidRDefault="001F1269"/>
    <w:sectPr w:rsidR="001F1269" w:rsidSect="00EA5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269"/>
    <w:rsid w:val="0003761C"/>
    <w:rsid w:val="00062097"/>
    <w:rsid w:val="001F1269"/>
    <w:rsid w:val="00374274"/>
    <w:rsid w:val="005834D0"/>
    <w:rsid w:val="006467CB"/>
    <w:rsid w:val="006514AC"/>
    <w:rsid w:val="006C41A3"/>
    <w:rsid w:val="00746969"/>
    <w:rsid w:val="008D3F38"/>
    <w:rsid w:val="009C0A05"/>
    <w:rsid w:val="00A938DA"/>
    <w:rsid w:val="00AD752E"/>
    <w:rsid w:val="00BB571E"/>
    <w:rsid w:val="00CF7A2F"/>
    <w:rsid w:val="00EA5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Microsoft_Office_Excel_97-2003_Worksheet1.xls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Microsoft_Office_Excel_97-2003_Worksheet2.xls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6C51-A250-4C73-B846-83DE7FE1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243</Words>
  <Characters>1249</Characters>
  <Application>Microsoft Office Word</Application>
  <DocSecurity>0</DocSecurity>
  <Lines>40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rt82981</cp:lastModifiedBy>
  <cp:revision>9</cp:revision>
  <dcterms:created xsi:type="dcterms:W3CDTF">2012-02-20T08:04:00Z</dcterms:created>
  <dcterms:modified xsi:type="dcterms:W3CDTF">2012-02-24T09:01:00Z</dcterms:modified>
</cp:coreProperties>
</file>